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C7BE" w14:textId="437D472A" w:rsidR="000D0E94" w:rsidRDefault="00EC2040" w:rsidP="00FA48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040">
        <w:rPr>
          <w:rFonts w:ascii="Times New Roman" w:hAnsi="Times New Roman" w:cs="Times New Roman"/>
          <w:sz w:val="32"/>
          <w:szCs w:val="32"/>
        </w:rPr>
        <w:t>Pályázati felhívás</w:t>
      </w:r>
    </w:p>
    <w:p w14:paraId="5506CBD4" w14:textId="77777777" w:rsidR="001200CE" w:rsidRDefault="001200CE" w:rsidP="00FA48A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9B56D8" w14:textId="6A1803A5" w:rsidR="00EC2040" w:rsidRDefault="00EC2040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AE275A">
        <w:rPr>
          <w:rFonts w:ascii="Times New Roman" w:hAnsi="Times New Roman" w:cs="Times New Roman"/>
          <w:sz w:val="24"/>
          <w:szCs w:val="24"/>
        </w:rPr>
        <w:t xml:space="preserve">Tiszatenyő Községi Önkormányzat pályázatot hirdet a tulajdonában álló, </w:t>
      </w:r>
      <w:r w:rsidR="00F541A1" w:rsidRPr="00AE27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4707">
        <w:rPr>
          <w:rFonts w:ascii="Times New Roman" w:hAnsi="Times New Roman" w:cs="Times New Roman"/>
          <w:sz w:val="24"/>
          <w:szCs w:val="24"/>
        </w:rPr>
        <w:t>t</w:t>
      </w:r>
      <w:r w:rsidR="00F541A1" w:rsidRPr="00AE275A">
        <w:rPr>
          <w:rFonts w:ascii="Times New Roman" w:hAnsi="Times New Roman" w:cs="Times New Roman"/>
          <w:sz w:val="24"/>
          <w:szCs w:val="24"/>
        </w:rPr>
        <w:t>iszatenyői</w:t>
      </w:r>
      <w:proofErr w:type="spellEnd"/>
      <w:r w:rsidR="00F541A1" w:rsidRPr="00AE275A">
        <w:rPr>
          <w:rFonts w:ascii="Times New Roman" w:hAnsi="Times New Roman" w:cs="Times New Roman"/>
          <w:sz w:val="24"/>
          <w:szCs w:val="24"/>
        </w:rPr>
        <w:t xml:space="preserve"> ingatlan nyilvántartásban</w:t>
      </w:r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>158</w:t>
      </w:r>
      <w:r w:rsidR="007341E7" w:rsidRPr="00AE275A">
        <w:rPr>
          <w:rFonts w:ascii="PD4MLTimesNewRomanPSMT" w:hAnsi="PD4MLTimesNewRomanPSMT"/>
          <w:color w:val="000000"/>
          <w:szCs w:val="24"/>
        </w:rPr>
        <w:t xml:space="preserve">. </w:t>
      </w:r>
      <w:r w:rsidRPr="00AE275A">
        <w:rPr>
          <w:rFonts w:ascii="Times New Roman" w:hAnsi="Times New Roman" w:cs="Times New Roman"/>
          <w:sz w:val="24"/>
          <w:szCs w:val="24"/>
        </w:rPr>
        <w:t>hrsz-</w:t>
      </w:r>
      <w:proofErr w:type="spellStart"/>
      <w:r w:rsidR="003E1D1C">
        <w:rPr>
          <w:rFonts w:ascii="Times New Roman" w:hAnsi="Times New Roman" w:cs="Times New Roman"/>
          <w:sz w:val="24"/>
          <w:szCs w:val="24"/>
        </w:rPr>
        <w:t>o</w:t>
      </w:r>
      <w:r w:rsidRPr="00AE27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044707">
        <w:rPr>
          <w:rFonts w:ascii="Times New Roman" w:hAnsi="Times New Roman" w:cs="Times New Roman"/>
          <w:sz w:val="24"/>
          <w:szCs w:val="24"/>
        </w:rPr>
        <w:t>felvett</w:t>
      </w:r>
      <w:r w:rsidR="00E5739C">
        <w:rPr>
          <w:rFonts w:ascii="Times New Roman" w:hAnsi="Times New Roman" w:cs="Times New Roman"/>
          <w:sz w:val="24"/>
          <w:szCs w:val="24"/>
        </w:rPr>
        <w:t xml:space="preserve"> 60,82 m</w:t>
      </w:r>
      <w:r w:rsidR="00E5739C" w:rsidRPr="00E57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4707">
        <w:rPr>
          <w:rFonts w:ascii="Times New Roman" w:hAnsi="Times New Roman" w:cs="Times New Roman"/>
          <w:sz w:val="24"/>
          <w:szCs w:val="24"/>
        </w:rPr>
        <w:t xml:space="preserve"> </w:t>
      </w:r>
      <w:r w:rsidR="00440323">
        <w:rPr>
          <w:rFonts w:ascii="Times New Roman" w:hAnsi="Times New Roman" w:cs="Times New Roman"/>
          <w:sz w:val="24"/>
          <w:szCs w:val="24"/>
        </w:rPr>
        <w:t xml:space="preserve">területű, </w:t>
      </w:r>
      <w:r w:rsidR="00C14C5D" w:rsidRPr="000D0E94">
        <w:rPr>
          <w:rFonts w:ascii="Times New Roman" w:hAnsi="Times New Roman" w:cs="Times New Roman"/>
          <w:b/>
          <w:bCs/>
          <w:sz w:val="24"/>
          <w:szCs w:val="24"/>
        </w:rPr>
        <w:t>Tiszatenyő, Petőfi S. út 8/3. sz. Fecskeház</w:t>
      </w:r>
      <w:r w:rsidR="007B790C" w:rsidRPr="000D0E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E275A">
        <w:rPr>
          <w:rFonts w:ascii="Times New Roman" w:hAnsi="Times New Roman" w:cs="Times New Roman"/>
          <w:sz w:val="24"/>
          <w:szCs w:val="24"/>
        </w:rPr>
        <w:t xml:space="preserve"> elnevezésű</w:t>
      </w:r>
      <w:r w:rsidR="00044707">
        <w:rPr>
          <w:rFonts w:ascii="Times New Roman" w:hAnsi="Times New Roman" w:cs="Times New Roman"/>
          <w:sz w:val="24"/>
          <w:szCs w:val="24"/>
        </w:rPr>
        <w:t xml:space="preserve"> -</w:t>
      </w:r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1A634C" w:rsidRPr="000D0E94">
        <w:rPr>
          <w:rFonts w:ascii="Times New Roman" w:hAnsi="Times New Roman" w:cs="Times New Roman"/>
          <w:b/>
          <w:bCs/>
          <w:sz w:val="24"/>
          <w:szCs w:val="24"/>
        </w:rPr>
        <w:t>ingatlan</w:t>
      </w:r>
      <w:r w:rsidR="00E016E9" w:rsidRPr="000D0E94">
        <w:rPr>
          <w:rFonts w:ascii="Times New Roman" w:hAnsi="Times New Roman" w:cs="Times New Roman"/>
          <w:b/>
          <w:bCs/>
          <w:sz w:val="24"/>
          <w:szCs w:val="24"/>
        </w:rPr>
        <w:t xml:space="preserve"> bérbeadására</w:t>
      </w:r>
      <w:r w:rsidR="00E016E9" w:rsidRPr="00AE275A">
        <w:rPr>
          <w:rFonts w:ascii="Times New Roman" w:hAnsi="Times New Roman" w:cs="Times New Roman"/>
          <w:sz w:val="24"/>
          <w:szCs w:val="24"/>
        </w:rPr>
        <w:t>.</w:t>
      </w:r>
    </w:p>
    <w:p w14:paraId="1170E4E0" w14:textId="5819B54A" w:rsidR="00E016E9" w:rsidRDefault="00E016E9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iránt érdeklődők számára az önkormányzat lehetőséget biztosít a </w:t>
      </w:r>
      <w:r w:rsidR="00C14C5D">
        <w:rPr>
          <w:rFonts w:ascii="Times New Roman" w:hAnsi="Times New Roman" w:cs="Times New Roman"/>
          <w:sz w:val="24"/>
          <w:szCs w:val="24"/>
        </w:rPr>
        <w:t>bérlemény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323">
        <w:rPr>
          <w:rFonts w:ascii="Times New Roman" w:hAnsi="Times New Roman" w:cs="Times New Roman"/>
          <w:b/>
          <w:bCs/>
          <w:sz w:val="24"/>
          <w:szCs w:val="24"/>
        </w:rPr>
        <w:t>megtekintésére</w:t>
      </w:r>
      <w:r w:rsidRPr="00440323">
        <w:rPr>
          <w:rFonts w:ascii="Times New Roman" w:hAnsi="Times New Roman" w:cs="Times New Roman"/>
          <w:sz w:val="24"/>
          <w:szCs w:val="24"/>
        </w:rPr>
        <w:t xml:space="preserve"> </w:t>
      </w:r>
      <w:r w:rsidR="00C14C5D"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440323" w:rsidRPr="00440323">
        <w:rPr>
          <w:rFonts w:ascii="Times New Roman" w:hAnsi="Times New Roman" w:cs="Times New Roman"/>
          <w:b/>
          <w:bCs/>
          <w:sz w:val="24"/>
          <w:szCs w:val="24"/>
        </w:rPr>
        <w:t>február 1.</w:t>
      </w:r>
      <w:r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 napján </w:t>
      </w:r>
      <w:r w:rsidR="00440323" w:rsidRPr="0044032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77F79" w:rsidRPr="00440323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440323" w:rsidRPr="004403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2DF7"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r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 között</w:t>
      </w:r>
      <w:r w:rsidRPr="004403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Találkozó Tiszatenyő Községi Önkormányzat székhelyén</w:t>
      </w:r>
      <w:r w:rsidRPr="0085588B">
        <w:rPr>
          <w:rFonts w:ascii="Times New Roman" w:hAnsi="Times New Roman" w:cs="Times New Roman"/>
          <w:sz w:val="24"/>
          <w:szCs w:val="24"/>
        </w:rPr>
        <w:t>,</w:t>
      </w:r>
      <w:r w:rsidR="00FA48AC" w:rsidRPr="0085588B">
        <w:rPr>
          <w:rFonts w:ascii="Times New Roman" w:hAnsi="Times New Roman" w:cs="Times New Roman"/>
          <w:sz w:val="24"/>
          <w:szCs w:val="24"/>
        </w:rPr>
        <w:t xml:space="preserve"> (Tiszatenyő, Alkotmány út 26.</w:t>
      </w:r>
      <w:r w:rsidRPr="0085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21B9">
        <w:rPr>
          <w:rFonts w:ascii="Times New Roman" w:hAnsi="Times New Roman" w:cs="Times New Roman"/>
          <w:sz w:val="24"/>
          <w:szCs w:val="24"/>
        </w:rPr>
        <w:t xml:space="preserve">sz. </w:t>
      </w:r>
      <w:r>
        <w:rPr>
          <w:rFonts w:ascii="Times New Roman" w:hAnsi="Times New Roman" w:cs="Times New Roman"/>
          <w:sz w:val="24"/>
          <w:szCs w:val="24"/>
        </w:rPr>
        <w:t>iroda.</w:t>
      </w:r>
      <w:r w:rsidR="00FA48AC">
        <w:rPr>
          <w:rFonts w:ascii="Times New Roman" w:hAnsi="Times New Roman" w:cs="Times New Roman"/>
          <w:sz w:val="24"/>
          <w:szCs w:val="24"/>
        </w:rPr>
        <w:t>)</w:t>
      </w:r>
    </w:p>
    <w:p w14:paraId="49B6E8FC" w14:textId="19D480AA" w:rsidR="00E016E9" w:rsidRPr="00BB21B9" w:rsidRDefault="00E016E9" w:rsidP="00EC2040">
      <w:pPr>
        <w:jc w:val="both"/>
        <w:rPr>
          <w:rFonts w:ascii="Times New Roman" w:hAnsi="Times New Roman" w:cs="Times New Roman"/>
          <w:sz w:val="20"/>
          <w:szCs w:val="20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bérleti díj minimális összege: </w:t>
      </w:r>
      <w:r w:rsidR="00C14C5D">
        <w:rPr>
          <w:rFonts w:ascii="Times New Roman" w:hAnsi="Times New Roman" w:cs="Times New Roman"/>
          <w:sz w:val="24"/>
          <w:szCs w:val="24"/>
        </w:rPr>
        <w:t>55 346 Ft/</w:t>
      </w:r>
      <w:r w:rsidR="00C14C5D" w:rsidRPr="00BB21B9">
        <w:rPr>
          <w:rFonts w:ascii="Times New Roman" w:hAnsi="Times New Roman" w:cs="Times New Roman"/>
          <w:sz w:val="24"/>
          <w:szCs w:val="24"/>
        </w:rPr>
        <w:t>hó</w:t>
      </w:r>
      <w:r w:rsidR="00BB21B9" w:rsidRPr="00BB21B9">
        <w:rPr>
          <w:rFonts w:ascii="Times New Roman" w:hAnsi="Times New Roman" w:cs="Times New Roman"/>
          <w:sz w:val="20"/>
          <w:szCs w:val="20"/>
        </w:rPr>
        <w:t xml:space="preserve"> (Áfa tv. 86. § (1) </w:t>
      </w:r>
      <w:proofErr w:type="spellStart"/>
      <w:r w:rsidR="00BB21B9" w:rsidRPr="00BB21B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="00BB21B9" w:rsidRPr="00BB21B9">
        <w:rPr>
          <w:rFonts w:ascii="Times New Roman" w:hAnsi="Times New Roman" w:cs="Times New Roman"/>
          <w:sz w:val="20"/>
          <w:szCs w:val="20"/>
        </w:rPr>
        <w:t>. l) pontja alapján adó alól mentes)</w:t>
      </w:r>
    </w:p>
    <w:p w14:paraId="5F0DAC3F" w14:textId="20309149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3D6">
        <w:rPr>
          <w:rFonts w:ascii="Times New Roman" w:hAnsi="Times New Roman" w:cs="Times New Roman"/>
          <w:sz w:val="24"/>
          <w:szCs w:val="24"/>
        </w:rPr>
        <w:t xml:space="preserve">Az ajánlat kötöttségének ideje: </w:t>
      </w:r>
      <w:r w:rsidR="00604F85">
        <w:rPr>
          <w:rFonts w:ascii="Times New Roman" w:hAnsi="Times New Roman" w:cs="Times New Roman"/>
          <w:sz w:val="24"/>
          <w:szCs w:val="24"/>
        </w:rPr>
        <w:t>60</w:t>
      </w:r>
      <w:r w:rsidRPr="00EB63D6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7AF36816" w14:textId="4414AEC1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A bérleti jogviszony időtartama: határozott idő 5 évre.</w:t>
      </w:r>
    </w:p>
    <w:p w14:paraId="478D7A7B" w14:textId="4AF3FBEF" w:rsidR="000323D6" w:rsidRPr="00440323" w:rsidRDefault="00440323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bérleti jogviszony várható időpontja: 2024.04.01.</w:t>
      </w:r>
    </w:p>
    <w:p w14:paraId="26DC8547" w14:textId="239C8B01" w:rsidR="003E7C81" w:rsidRPr="003E7C81" w:rsidRDefault="003E7C81" w:rsidP="001A6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A pályázati feltételeket </w:t>
      </w:r>
      <w:r w:rsidRPr="001A634C">
        <w:rPr>
          <w:rFonts w:ascii="Times New Roman" w:hAnsi="Times New Roman" w:cs="Times New Roman"/>
          <w:sz w:val="24"/>
          <w:szCs w:val="24"/>
        </w:rPr>
        <w:t xml:space="preserve">az önkormányzati tulajdonú lakások és helyiségek bérletére, valamint elidegenítésükre vonatkozó egyes szabályokról szóló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9/2021. (IX.17.) önkormányzati rendelet 5. §-a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(továbbiakban: lakásrendelet)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>tartalmazza.</w:t>
      </w:r>
    </w:p>
    <w:p w14:paraId="5284B129" w14:textId="002BDA89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C14C5D"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7A2B0D" w:rsidRPr="00440323"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="00C14C5D"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323" w:rsidRPr="004403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4C5D" w:rsidRPr="00440323">
        <w:rPr>
          <w:rFonts w:ascii="Times New Roman" w:hAnsi="Times New Roman" w:cs="Times New Roman"/>
          <w:b/>
          <w:bCs/>
          <w:sz w:val="24"/>
          <w:szCs w:val="24"/>
        </w:rPr>
        <w:t>-én</w:t>
      </w:r>
      <w:r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C5F" w:rsidRPr="0044032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40323">
        <w:rPr>
          <w:rFonts w:ascii="Times New Roman" w:hAnsi="Times New Roman" w:cs="Times New Roman"/>
          <w:b/>
          <w:bCs/>
          <w:sz w:val="24"/>
          <w:szCs w:val="24"/>
        </w:rPr>
        <w:t xml:space="preserve"> óráig</w:t>
      </w:r>
      <w:r w:rsidRPr="00440323">
        <w:rPr>
          <w:rFonts w:ascii="Times New Roman" w:hAnsi="Times New Roman" w:cs="Times New Roman"/>
          <w:sz w:val="24"/>
          <w:szCs w:val="24"/>
        </w:rPr>
        <w:t xml:space="preserve"> </w:t>
      </w:r>
      <w:r w:rsidRPr="00281CD9">
        <w:rPr>
          <w:rFonts w:ascii="Times New Roman" w:hAnsi="Times New Roman" w:cs="Times New Roman"/>
          <w:b/>
          <w:bCs/>
          <w:sz w:val="24"/>
          <w:szCs w:val="24"/>
        </w:rPr>
        <w:t>történő beérkezéssel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EF3216">
        <w:rPr>
          <w:rFonts w:ascii="Times New Roman" w:hAnsi="Times New Roman" w:cs="Times New Roman"/>
          <w:b/>
          <w:bCs/>
          <w:sz w:val="24"/>
          <w:szCs w:val="24"/>
        </w:rPr>
        <w:t>lehet benyújtani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D0E94">
        <w:rPr>
          <w:rFonts w:ascii="Times New Roman" w:hAnsi="Times New Roman" w:cs="Times New Roman"/>
          <w:b/>
          <w:bCs/>
          <w:sz w:val="24"/>
          <w:szCs w:val="24"/>
        </w:rPr>
        <w:t>lakás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>rendelet 5. sz. melléklete szerinti adatlapon</w:t>
      </w:r>
      <w:r w:rsidR="003E1D1C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 xml:space="preserve">személyesen, vagy postai úton, zárt borítékban 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14C5D" w:rsidRPr="00F96C76">
        <w:rPr>
          <w:rFonts w:ascii="Times New Roman" w:hAnsi="Times New Roman" w:cs="Times New Roman"/>
          <w:b/>
          <w:bCs/>
          <w:sz w:val="24"/>
          <w:szCs w:val="24"/>
        </w:rPr>
        <w:t>Fecskeház, Tiszatenyő, Petőfi S. út 8/3.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>megjelöléssel Tiszatenyő Községi Önkormányzat székhelyére (</w:t>
      </w:r>
      <w:bookmarkStart w:id="0" w:name="_Hlk125354307"/>
      <w:r w:rsidRPr="008373E0">
        <w:rPr>
          <w:rFonts w:ascii="Times New Roman" w:hAnsi="Times New Roman" w:cs="Times New Roman"/>
          <w:sz w:val="24"/>
          <w:szCs w:val="24"/>
        </w:rPr>
        <w:t>5082 Tiszatenyő, Alkotmány út 26</w:t>
      </w:r>
      <w:bookmarkEnd w:id="0"/>
      <w:r w:rsidRPr="008373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0037FC" w14:textId="77777777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ajánlat kötelező tartalmi eleme:</w:t>
      </w:r>
    </w:p>
    <w:p w14:paraId="4770C352" w14:textId="5637C9B1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neve</w:t>
      </w:r>
      <w:r w:rsidR="000D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</w:p>
    <w:p w14:paraId="02354CF5" w14:textId="77777777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bérleti díj</w:t>
      </w:r>
    </w:p>
    <w:p w14:paraId="5CF0995E" w14:textId="4E700EB2" w:rsidR="00FA48AC" w:rsidRPr="0085588B" w:rsidRDefault="00FA48A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ajánlott bérleti díj előleg megfizetésének vállalása</w:t>
      </w:r>
    </w:p>
    <w:p w14:paraId="0FB9DC15" w14:textId="21A7C9B3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adóhatóságtól és az önkormányzati pénzügyi ügyintézőtől igazolás beszerzése, hogy Tiszatenyő Községi Ö</w:t>
      </w:r>
      <w:r w:rsidRPr="00C67617">
        <w:rPr>
          <w:rFonts w:ascii="Times New Roman" w:hAnsi="Times New Roman" w:cs="Times New Roman"/>
          <w:sz w:val="24"/>
          <w:szCs w:val="24"/>
        </w:rPr>
        <w:t>nkormányzattal</w:t>
      </w:r>
      <w:r>
        <w:rPr>
          <w:rFonts w:ascii="Times New Roman" w:hAnsi="Times New Roman" w:cs="Times New Roman"/>
          <w:sz w:val="24"/>
          <w:szCs w:val="24"/>
        </w:rPr>
        <w:t xml:space="preserve"> szemben</w:t>
      </w:r>
      <w:r w:rsidRPr="001A634C">
        <w:rPr>
          <w:rFonts w:ascii="Times New Roman" w:hAnsi="Times New Roman" w:cs="Times New Roman"/>
          <w:sz w:val="24"/>
          <w:szCs w:val="24"/>
        </w:rPr>
        <w:t xml:space="preserve"> sem adó-, sem egyéb tartozása nem áll fenn.</w:t>
      </w:r>
    </w:p>
    <w:p w14:paraId="683DFFAD" w14:textId="134D18B7" w:rsidR="001A634C" w:rsidRP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nyilatkozat arról, hogy a pályázati feltételeket elfogadja</w:t>
      </w:r>
    </w:p>
    <w:p w14:paraId="28BAC1BD" w14:textId="4346ED6A" w:rsidR="001F4B3C" w:rsidRPr="008373E0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440323">
        <w:rPr>
          <w:rFonts w:ascii="Times New Roman" w:hAnsi="Times New Roman" w:cs="Times New Roman"/>
          <w:b/>
          <w:bCs/>
          <w:sz w:val="24"/>
          <w:szCs w:val="24"/>
        </w:rPr>
        <w:t>A pályázat elbírálásának határideje</w:t>
      </w:r>
      <w:r w:rsidR="00FA48AC" w:rsidRPr="004403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>A benyújtási határidőt követő</w:t>
      </w:r>
      <w:r w:rsidR="00E81EB1">
        <w:rPr>
          <w:rFonts w:ascii="Times New Roman" w:hAnsi="Times New Roman" w:cs="Times New Roman"/>
          <w:sz w:val="24"/>
          <w:szCs w:val="24"/>
        </w:rPr>
        <w:t xml:space="preserve"> Képviselő-testületi ülés</w:t>
      </w:r>
      <w:r w:rsidR="00DE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5AD17" w14:textId="021680E6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440323">
        <w:rPr>
          <w:rFonts w:ascii="Times New Roman" w:hAnsi="Times New Roman" w:cs="Times New Roman"/>
          <w:b/>
          <w:bCs/>
          <w:sz w:val="24"/>
          <w:szCs w:val="24"/>
        </w:rPr>
        <w:t>Eredményhirdetés helye: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5082 Tiszatenyő, Alkotmány út 26.</w:t>
      </w:r>
    </w:p>
    <w:p w14:paraId="345B9C0C" w14:textId="51797D35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440323">
        <w:rPr>
          <w:rFonts w:ascii="Times New Roman" w:hAnsi="Times New Roman" w:cs="Times New Roman"/>
          <w:b/>
          <w:bCs/>
          <w:sz w:val="24"/>
          <w:szCs w:val="24"/>
        </w:rPr>
        <w:t>Eredményhirdetés ideje: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 xml:space="preserve">A benyújtási határidőt követő </w:t>
      </w:r>
      <w:r w:rsidR="00E81EB1">
        <w:rPr>
          <w:rFonts w:ascii="Times New Roman" w:hAnsi="Times New Roman" w:cs="Times New Roman"/>
          <w:sz w:val="24"/>
          <w:szCs w:val="24"/>
        </w:rPr>
        <w:t>Képviselő-testületi ülést követő 5 napon belül.</w:t>
      </w:r>
    </w:p>
    <w:p w14:paraId="08C21AE5" w14:textId="739F2C9A" w:rsidR="000E1122" w:rsidRPr="0085588B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 pályázat kiírója azzal a pályázóval köt szerződést, aki a legelőnyösebb ajánlatot teszi.</w:t>
      </w:r>
      <w:r w:rsidR="00FA48AC" w:rsidRPr="0085588B">
        <w:t xml:space="preserve"> </w:t>
      </w:r>
      <w:r w:rsidR="00FA48AC" w:rsidRPr="0085588B">
        <w:rPr>
          <w:rFonts w:ascii="Times New Roman" w:hAnsi="Times New Roman" w:cs="Times New Roman"/>
          <w:sz w:val="24"/>
          <w:szCs w:val="24"/>
        </w:rPr>
        <w:t>Azonos összegű ajánlat esetén a felajánlott bérleti díj előleg összege a döntő, ezen túl a jelentkezők közül sorsolással kiválasztott személyt kell kijelölni bérlőnek.</w:t>
      </w:r>
    </w:p>
    <w:p w14:paraId="57E09DA7" w14:textId="753869B6" w:rsidR="000E1122" w:rsidRPr="008373E0" w:rsidRDefault="001A634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 xml:space="preserve">A pályázati kiírásban nem szereplő kérdésekben </w:t>
      </w:r>
      <w:r w:rsidR="000D0E94">
        <w:rPr>
          <w:rFonts w:ascii="Times New Roman" w:hAnsi="Times New Roman" w:cs="Times New Roman"/>
          <w:sz w:val="24"/>
          <w:szCs w:val="24"/>
        </w:rPr>
        <w:t xml:space="preserve">lakásrendelet </w:t>
      </w:r>
      <w:r w:rsidRPr="001A634C">
        <w:rPr>
          <w:rFonts w:ascii="Times New Roman" w:hAnsi="Times New Roman" w:cs="Times New Roman"/>
          <w:sz w:val="24"/>
          <w:szCs w:val="24"/>
        </w:rPr>
        <w:t>pályázati eljárásra vonatkozó szabályai az irányadók.</w:t>
      </w:r>
    </w:p>
    <w:p w14:paraId="771842CA" w14:textId="7710985E" w:rsidR="000E1122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>Ajánlatkérő fenntartja a jogot a pályázati eljárás eredménytelenné nyilvánításának.</w:t>
      </w:r>
    </w:p>
    <w:p w14:paraId="6818E9EA" w14:textId="77777777" w:rsidR="00FA48AC" w:rsidRDefault="000E1122" w:rsidP="00EC20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6D794914" w14:textId="11BF0469" w:rsidR="000E1122" w:rsidRPr="000E1122" w:rsidRDefault="000E1122" w:rsidP="00FA48A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1122">
        <w:rPr>
          <w:rFonts w:ascii="Times New Roman" w:hAnsi="Times New Roman" w:cs="Times New Roman"/>
          <w:b/>
          <w:bCs/>
          <w:sz w:val="24"/>
          <w:szCs w:val="24"/>
        </w:rPr>
        <w:t>Tiszatenyő Község Önkormányzata</w:t>
      </w:r>
    </w:p>
    <w:sectPr w:rsidR="000E1122" w:rsidRPr="000E1122" w:rsidSect="003716C8">
      <w:pgSz w:w="11906" w:h="16838"/>
      <w:pgMar w:top="97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98F7" w14:textId="77777777" w:rsidR="003716C8" w:rsidRDefault="003716C8" w:rsidP="00044707">
      <w:pPr>
        <w:spacing w:after="0" w:line="240" w:lineRule="auto"/>
      </w:pPr>
      <w:r>
        <w:separator/>
      </w:r>
    </w:p>
  </w:endnote>
  <w:endnote w:type="continuationSeparator" w:id="0">
    <w:p w14:paraId="2BEADB79" w14:textId="77777777" w:rsidR="003716C8" w:rsidRDefault="003716C8" w:rsidP="0004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4ML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A56" w14:textId="77777777" w:rsidR="003716C8" w:rsidRDefault="003716C8" w:rsidP="00044707">
      <w:pPr>
        <w:spacing w:after="0" w:line="240" w:lineRule="auto"/>
      </w:pPr>
      <w:r>
        <w:separator/>
      </w:r>
    </w:p>
  </w:footnote>
  <w:footnote w:type="continuationSeparator" w:id="0">
    <w:p w14:paraId="45F869BF" w14:textId="77777777" w:rsidR="003716C8" w:rsidRDefault="003716C8" w:rsidP="0004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4FC"/>
    <w:multiLevelType w:val="hybridMultilevel"/>
    <w:tmpl w:val="8DA0C662"/>
    <w:lvl w:ilvl="0" w:tplc="1040D3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0A63"/>
    <w:multiLevelType w:val="hybridMultilevel"/>
    <w:tmpl w:val="AA146EA8"/>
    <w:lvl w:ilvl="0" w:tplc="671C13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9904">
    <w:abstractNumId w:val="1"/>
  </w:num>
  <w:num w:numId="2" w16cid:durableId="16562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CD"/>
    <w:rsid w:val="00020349"/>
    <w:rsid w:val="000323D6"/>
    <w:rsid w:val="00040466"/>
    <w:rsid w:val="00044707"/>
    <w:rsid w:val="00047171"/>
    <w:rsid w:val="00052432"/>
    <w:rsid w:val="0007583C"/>
    <w:rsid w:val="000A2751"/>
    <w:rsid w:val="000D0E94"/>
    <w:rsid w:val="000D64E9"/>
    <w:rsid w:val="000E1122"/>
    <w:rsid w:val="000E1DE0"/>
    <w:rsid w:val="001200CE"/>
    <w:rsid w:val="001A634C"/>
    <w:rsid w:val="001E53CD"/>
    <w:rsid w:val="001F4B3C"/>
    <w:rsid w:val="00260110"/>
    <w:rsid w:val="00267F4E"/>
    <w:rsid w:val="00281CD9"/>
    <w:rsid w:val="002E7C5F"/>
    <w:rsid w:val="00302F49"/>
    <w:rsid w:val="00330C3C"/>
    <w:rsid w:val="0036300F"/>
    <w:rsid w:val="0036368D"/>
    <w:rsid w:val="003716C8"/>
    <w:rsid w:val="0037611D"/>
    <w:rsid w:val="00380BF2"/>
    <w:rsid w:val="003E1D1C"/>
    <w:rsid w:val="003E7C81"/>
    <w:rsid w:val="00427B9E"/>
    <w:rsid w:val="00440323"/>
    <w:rsid w:val="00466E5E"/>
    <w:rsid w:val="00477F79"/>
    <w:rsid w:val="004D0611"/>
    <w:rsid w:val="005C2DF7"/>
    <w:rsid w:val="005F0483"/>
    <w:rsid w:val="00604F85"/>
    <w:rsid w:val="006212AD"/>
    <w:rsid w:val="006A25C1"/>
    <w:rsid w:val="006B2499"/>
    <w:rsid w:val="007105F3"/>
    <w:rsid w:val="007341E7"/>
    <w:rsid w:val="007A2B0D"/>
    <w:rsid w:val="007B33AF"/>
    <w:rsid w:val="007B790C"/>
    <w:rsid w:val="007D44A9"/>
    <w:rsid w:val="007E6F1A"/>
    <w:rsid w:val="00825A3A"/>
    <w:rsid w:val="00832308"/>
    <w:rsid w:val="008373E0"/>
    <w:rsid w:val="00854C5B"/>
    <w:rsid w:val="0085588B"/>
    <w:rsid w:val="0086764E"/>
    <w:rsid w:val="008F63FE"/>
    <w:rsid w:val="009C6D76"/>
    <w:rsid w:val="009E2315"/>
    <w:rsid w:val="00A07393"/>
    <w:rsid w:val="00A40FBF"/>
    <w:rsid w:val="00AE275A"/>
    <w:rsid w:val="00BB21B9"/>
    <w:rsid w:val="00BD73A7"/>
    <w:rsid w:val="00BE600E"/>
    <w:rsid w:val="00C14C5D"/>
    <w:rsid w:val="00C1773B"/>
    <w:rsid w:val="00CE6431"/>
    <w:rsid w:val="00D70835"/>
    <w:rsid w:val="00DB0D1B"/>
    <w:rsid w:val="00DB10C3"/>
    <w:rsid w:val="00DC4BAC"/>
    <w:rsid w:val="00DE2A13"/>
    <w:rsid w:val="00E016E9"/>
    <w:rsid w:val="00E2067A"/>
    <w:rsid w:val="00E5739C"/>
    <w:rsid w:val="00E7152C"/>
    <w:rsid w:val="00E81EB1"/>
    <w:rsid w:val="00E87C51"/>
    <w:rsid w:val="00EA48E7"/>
    <w:rsid w:val="00EB63D6"/>
    <w:rsid w:val="00EC2040"/>
    <w:rsid w:val="00EF3216"/>
    <w:rsid w:val="00F250B0"/>
    <w:rsid w:val="00F541A1"/>
    <w:rsid w:val="00F65DCB"/>
    <w:rsid w:val="00F73FEE"/>
    <w:rsid w:val="00F96C76"/>
    <w:rsid w:val="00FA48AC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2533B"/>
  <w15:chartTrackingRefBased/>
  <w15:docId w15:val="{98170E62-50B2-4EF4-BFF8-E082FD6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63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707"/>
  </w:style>
  <w:style w:type="paragraph" w:styleId="llb">
    <w:name w:val="footer"/>
    <w:basedOn w:val="Norml"/>
    <w:link w:val="llb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Tenyo</dc:creator>
  <cp:keywords/>
  <dc:description/>
  <cp:lastModifiedBy>Andi</cp:lastModifiedBy>
  <cp:revision>2</cp:revision>
  <cp:lastPrinted>2023-02-27T10:29:00Z</cp:lastPrinted>
  <dcterms:created xsi:type="dcterms:W3CDTF">2024-01-24T14:14:00Z</dcterms:created>
  <dcterms:modified xsi:type="dcterms:W3CDTF">2024-01-24T14:14:00Z</dcterms:modified>
</cp:coreProperties>
</file>